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Pohreb je smútok, pohreb je trúchlenie, pohreb je povinnosť.</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Znovupochovanie je ubezpečenie, znovupochovanie je zadosťučinenie a dvojitá povinnosť: lebo je na nás, aby sme to urobili, a pre nich, aby sa im dostalo poslednej pocty, ktorá patrí každému človeku podľa jeho vôle.</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Vaša Eminencia,</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vážený pán </w:t>
      </w:r>
      <w:r w:rsidR="00E566AE">
        <w:rPr>
          <w:rFonts w:ascii="Times New Roman" w:hAnsi="Times New Roman" w:cs="Times New Roman"/>
          <w:sz w:val="24"/>
          <w:szCs w:val="24"/>
          <w:lang w:val="pl-PL"/>
        </w:rPr>
        <w:t>predseda parlamentu</w:t>
      </w:r>
      <w:r w:rsidRPr="0004787B">
        <w:rPr>
          <w:rFonts w:ascii="Times New Roman" w:hAnsi="Times New Roman" w:cs="Times New Roman"/>
          <w:sz w:val="24"/>
          <w:szCs w:val="24"/>
          <w:lang w:val="pl-PL"/>
        </w:rPr>
        <w:t xml:space="preserve"> a pani </w:t>
      </w:r>
      <w:r w:rsidR="00C2354B">
        <w:rPr>
          <w:rFonts w:ascii="Times New Roman" w:hAnsi="Times New Roman" w:cs="Times New Roman"/>
          <w:sz w:val="24"/>
          <w:szCs w:val="24"/>
          <w:lang w:val="pl-PL"/>
        </w:rPr>
        <w:t>zástupkyňa predsedu parlamentu</w:t>
      </w:r>
      <w:r w:rsidRPr="0004787B">
        <w:rPr>
          <w:rFonts w:ascii="Times New Roman" w:hAnsi="Times New Roman" w:cs="Times New Roman"/>
          <w:sz w:val="24"/>
          <w:szCs w:val="24"/>
          <w:lang w:val="pl-PL"/>
        </w:rPr>
        <w:t>,</w:t>
      </w:r>
    </w:p>
    <w:p w:rsidR="0004787B" w:rsidRPr="0004787B" w:rsidRDefault="00EC0EB3" w:rsidP="00EC0EB3">
      <w:pPr>
        <w:spacing w:after="0" w:line="276" w:lineRule="auto"/>
        <w:ind w:firstLine="426"/>
        <w:jc w:val="both"/>
        <w:rPr>
          <w:rFonts w:ascii="Times New Roman" w:hAnsi="Times New Roman" w:cs="Times New Roman"/>
          <w:sz w:val="24"/>
          <w:szCs w:val="24"/>
          <w:lang w:val="pl-PL"/>
        </w:rPr>
      </w:pPr>
      <w:r>
        <w:rPr>
          <w:rFonts w:ascii="Times New Roman" w:hAnsi="Times New Roman" w:cs="Times New Roman"/>
          <w:sz w:val="24"/>
          <w:szCs w:val="24"/>
          <w:lang w:val="pl-PL"/>
        </w:rPr>
        <w:t>v</w:t>
      </w:r>
      <w:r w:rsidR="0004787B" w:rsidRPr="0004787B">
        <w:rPr>
          <w:rFonts w:ascii="Times New Roman" w:hAnsi="Times New Roman" w:cs="Times New Roman"/>
          <w:sz w:val="24"/>
          <w:szCs w:val="24"/>
          <w:lang w:val="pl-PL"/>
        </w:rPr>
        <w:t>ážené predstavené a členky Spoločnosti sociálnych sestier,</w:t>
      </w:r>
    </w:p>
    <w:p w:rsidR="0004787B" w:rsidRPr="0004787B" w:rsidRDefault="0030054A" w:rsidP="00EC0EB3">
      <w:pPr>
        <w:spacing w:after="0" w:line="276" w:lineRule="auto"/>
        <w:ind w:firstLine="426"/>
        <w:jc w:val="both"/>
        <w:rPr>
          <w:rFonts w:ascii="Times New Roman" w:hAnsi="Times New Roman" w:cs="Times New Roman"/>
          <w:sz w:val="24"/>
          <w:szCs w:val="24"/>
          <w:lang w:val="pl-PL"/>
        </w:rPr>
      </w:pPr>
      <w:r>
        <w:rPr>
          <w:rFonts w:ascii="Times New Roman" w:hAnsi="Times New Roman" w:cs="Times New Roman"/>
          <w:sz w:val="24"/>
          <w:szCs w:val="24"/>
          <w:lang w:val="pl-PL"/>
        </w:rPr>
        <w:t>m</w:t>
      </w:r>
      <w:r w:rsidR="0004787B" w:rsidRPr="0004787B">
        <w:rPr>
          <w:rFonts w:ascii="Times New Roman" w:hAnsi="Times New Roman" w:cs="Times New Roman"/>
          <w:sz w:val="24"/>
          <w:szCs w:val="24"/>
          <w:lang w:val="pl-PL"/>
        </w:rPr>
        <w:t>oji spolurodáci!</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Tridsaťjeden rokov po zmene režimu sme sa opäť zišli na </w:t>
      </w:r>
      <w:r w:rsidR="00EC0EB3">
        <w:rPr>
          <w:rFonts w:ascii="Times New Roman" w:hAnsi="Times New Roman" w:cs="Times New Roman"/>
          <w:sz w:val="24"/>
          <w:szCs w:val="24"/>
          <w:lang w:val="pl-PL"/>
        </w:rPr>
        <w:t>znovupochovaní</w:t>
      </w:r>
      <w:r w:rsidRPr="0004787B">
        <w:rPr>
          <w:rFonts w:ascii="Times New Roman" w:hAnsi="Times New Roman" w:cs="Times New Roman"/>
          <w:sz w:val="24"/>
          <w:szCs w:val="24"/>
          <w:lang w:val="pl-PL"/>
        </w:rPr>
        <w:t xml:space="preserve">. Naši politickí protivníci a nepriateľské živly sa nám opakovane vysmievali, že sa príliš zaoberáme minulosťou. Prirodzene, nie je to pravda, ale je pravda, že </w:t>
      </w:r>
      <w:r w:rsidR="00EC0EB3">
        <w:rPr>
          <w:rFonts w:ascii="Times New Roman" w:hAnsi="Times New Roman" w:cs="Times New Roman"/>
          <w:sz w:val="24"/>
          <w:szCs w:val="24"/>
          <w:lang w:val="pl-PL"/>
        </w:rPr>
        <w:t xml:space="preserve">oni </w:t>
      </w:r>
      <w:r w:rsidRPr="0004787B">
        <w:rPr>
          <w:rFonts w:ascii="Times New Roman" w:hAnsi="Times New Roman" w:cs="Times New Roman"/>
          <w:sz w:val="24"/>
          <w:szCs w:val="24"/>
          <w:lang w:val="pl-PL"/>
        </w:rPr>
        <w:t xml:space="preserve">sa ňou zaoberajú nedostatočne, ba zdá sa, že sú aj takí, ktorí chcú minulosť raz a navždy vymazať. </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Konzervatívny človek sa pozerá z prítomnosti do budúcnosti, pričom si váži svojich predchodcov a sprítomňuje ich snahy. Preto sme znovu pochovali kardinála, regenta, mučeníkov z roku 1956 a jeho neznámych hrdinov, Istvána Barankovicsa a ďalších politikov verných národu, umelcov, ktorí v tom čase nemohli nájsť svoj domov vo svojej vlasti.</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Kto by mal znovu pochovať našich roztrúsených Maďarov, ak nie Maďarsko? Kto by mal organizovať opätovné pochovávanie, ak nie maďarský štát? Keď princa Rákócziho priviezli domov do košickej katedrály, krajina oslavovala v slzách. V prípade Kossutha bolo zrejmé, že to bola povinnosť splnomocneného uhorského štátu a vlády priniesť popol našich veľkých Maďarov, ktorí kvôli rôznym dobám a dôvodom odpočívali v cudzej pôde. Je to povinnosť, pocta a zadosťučinenie. </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Vážení </w:t>
      </w:r>
      <w:r w:rsidR="00EC0EB3">
        <w:rPr>
          <w:rFonts w:ascii="Times New Roman" w:hAnsi="Times New Roman" w:cs="Times New Roman"/>
          <w:sz w:val="24"/>
          <w:szCs w:val="24"/>
          <w:lang w:val="pl-PL"/>
        </w:rPr>
        <w:t>prítomní</w:t>
      </w:r>
      <w:r w:rsidRPr="0004787B">
        <w:rPr>
          <w:rFonts w:ascii="Times New Roman" w:hAnsi="Times New Roman" w:cs="Times New Roman"/>
          <w:sz w:val="24"/>
          <w:szCs w:val="24"/>
          <w:lang w:val="pl-PL"/>
        </w:rPr>
        <w:t>,</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Už desaťročia si niektorí ľudia v mene zdanlivej</w:t>
      </w:r>
      <w:r w:rsidR="00EC0EB3">
        <w:rPr>
          <w:rFonts w:ascii="Times New Roman" w:hAnsi="Times New Roman" w:cs="Times New Roman"/>
          <w:sz w:val="24"/>
          <w:szCs w:val="24"/>
          <w:lang w:val="pl-PL"/>
        </w:rPr>
        <w:t xml:space="preserve"> emancipácie vynucujú takzvané „</w:t>
      </w:r>
      <w:r w:rsidRPr="0004787B">
        <w:rPr>
          <w:rFonts w:ascii="Times New Roman" w:hAnsi="Times New Roman" w:cs="Times New Roman"/>
          <w:sz w:val="24"/>
          <w:szCs w:val="24"/>
          <w:lang w:val="pl-PL"/>
        </w:rPr>
        <w:t>ženské kvóty</w:t>
      </w:r>
      <w:r w:rsidR="00EC0EB3">
        <w:rPr>
          <w:rFonts w:ascii="Times New Roman" w:hAnsi="Times New Roman" w:cs="Times New Roman"/>
          <w:sz w:val="24"/>
          <w:szCs w:val="24"/>
          <w:lang w:val="pl-PL"/>
        </w:rPr>
        <w:t>”</w:t>
      </w:r>
      <w:r w:rsidRPr="0004787B">
        <w:rPr>
          <w:rFonts w:ascii="Times New Roman" w:hAnsi="Times New Roman" w:cs="Times New Roman"/>
          <w:sz w:val="24"/>
          <w:szCs w:val="24"/>
          <w:lang w:val="pl-PL"/>
        </w:rPr>
        <w:t>. Namiesto toho sa pozeráme na veľké ženy a ich činy v maďarských dejinách za posledných tisíc rokov. Rod Árpádo</w:t>
      </w:r>
      <w:r w:rsidR="00EC0EB3">
        <w:rPr>
          <w:rFonts w:ascii="Times New Roman" w:hAnsi="Times New Roman" w:cs="Times New Roman"/>
          <w:sz w:val="24"/>
          <w:szCs w:val="24"/>
          <w:lang w:val="pl-PL"/>
        </w:rPr>
        <w:t>vcov nám dal nádherné svätice: k</w:t>
      </w:r>
      <w:r w:rsidRPr="0004787B">
        <w:rPr>
          <w:rFonts w:ascii="Times New Roman" w:hAnsi="Times New Roman" w:cs="Times New Roman"/>
          <w:sz w:val="24"/>
          <w:szCs w:val="24"/>
          <w:lang w:val="pl-PL"/>
        </w:rPr>
        <w:t>ráľovn</w:t>
      </w:r>
      <w:r w:rsidR="00EC0EB3">
        <w:rPr>
          <w:rFonts w:ascii="Times New Roman" w:hAnsi="Times New Roman" w:cs="Times New Roman"/>
          <w:sz w:val="24"/>
          <w:szCs w:val="24"/>
          <w:lang w:val="pl-PL"/>
        </w:rPr>
        <w:t>ú</w:t>
      </w:r>
      <w:r w:rsidRPr="0004787B">
        <w:rPr>
          <w:rFonts w:ascii="Times New Roman" w:hAnsi="Times New Roman" w:cs="Times New Roman"/>
          <w:sz w:val="24"/>
          <w:szCs w:val="24"/>
          <w:lang w:val="pl-PL"/>
        </w:rPr>
        <w:t xml:space="preserve"> Gizel</w:t>
      </w:r>
      <w:r w:rsidR="00EC0EB3">
        <w:rPr>
          <w:rFonts w:ascii="Times New Roman" w:hAnsi="Times New Roman" w:cs="Times New Roman"/>
          <w:sz w:val="24"/>
          <w:szCs w:val="24"/>
          <w:lang w:val="pl-PL"/>
        </w:rPr>
        <w:t>u</w:t>
      </w:r>
      <w:r w:rsidRPr="0004787B">
        <w:rPr>
          <w:rFonts w:ascii="Times New Roman" w:hAnsi="Times New Roman" w:cs="Times New Roman"/>
          <w:sz w:val="24"/>
          <w:szCs w:val="24"/>
          <w:lang w:val="pl-PL"/>
        </w:rPr>
        <w:t>, svät</w:t>
      </w:r>
      <w:r w:rsidR="00EC0EB3">
        <w:rPr>
          <w:rFonts w:ascii="Times New Roman" w:hAnsi="Times New Roman" w:cs="Times New Roman"/>
          <w:sz w:val="24"/>
          <w:szCs w:val="24"/>
          <w:lang w:val="pl-PL"/>
        </w:rPr>
        <w:t>ú</w:t>
      </w:r>
      <w:r w:rsidRPr="0004787B">
        <w:rPr>
          <w:rFonts w:ascii="Times New Roman" w:hAnsi="Times New Roman" w:cs="Times New Roman"/>
          <w:sz w:val="24"/>
          <w:szCs w:val="24"/>
          <w:lang w:val="pl-PL"/>
        </w:rPr>
        <w:t xml:space="preserve"> Alžbet</w:t>
      </w:r>
      <w:r w:rsidR="00EC0EB3">
        <w:rPr>
          <w:rFonts w:ascii="Times New Roman" w:hAnsi="Times New Roman" w:cs="Times New Roman"/>
          <w:sz w:val="24"/>
          <w:szCs w:val="24"/>
          <w:lang w:val="pl-PL"/>
        </w:rPr>
        <w:t>u</w:t>
      </w:r>
      <w:r w:rsidRPr="0004787B">
        <w:rPr>
          <w:rFonts w:ascii="Times New Roman" w:hAnsi="Times New Roman" w:cs="Times New Roman"/>
          <w:sz w:val="24"/>
          <w:szCs w:val="24"/>
          <w:lang w:val="pl-PL"/>
        </w:rPr>
        <w:t>, svätá King</w:t>
      </w:r>
      <w:r w:rsidR="00EC0EB3">
        <w:rPr>
          <w:rFonts w:ascii="Times New Roman" w:hAnsi="Times New Roman" w:cs="Times New Roman"/>
          <w:sz w:val="24"/>
          <w:szCs w:val="24"/>
          <w:lang w:val="pl-PL"/>
        </w:rPr>
        <w:t>u a blahoslaveného</w:t>
      </w:r>
      <w:r w:rsidRPr="0004787B">
        <w:rPr>
          <w:rFonts w:ascii="Times New Roman" w:hAnsi="Times New Roman" w:cs="Times New Roman"/>
          <w:sz w:val="24"/>
          <w:szCs w:val="24"/>
          <w:lang w:val="pl-PL"/>
        </w:rPr>
        <w:t xml:space="preserve"> Jolán</w:t>
      </w:r>
      <w:r w:rsidR="00EC0EB3">
        <w:rPr>
          <w:rFonts w:ascii="Times New Roman" w:hAnsi="Times New Roman" w:cs="Times New Roman"/>
          <w:sz w:val="24"/>
          <w:szCs w:val="24"/>
          <w:lang w:val="pl-PL"/>
        </w:rPr>
        <w:t>a</w:t>
      </w:r>
      <w:r w:rsidRPr="0004787B">
        <w:rPr>
          <w:rFonts w:ascii="Times New Roman" w:hAnsi="Times New Roman" w:cs="Times New Roman"/>
          <w:sz w:val="24"/>
          <w:szCs w:val="24"/>
          <w:lang w:val="pl-PL"/>
        </w:rPr>
        <w:t xml:space="preserve">, mali sme odvážnu Dorottyu Kanizsai a Ilonu Zrínyi a v polovici 20. storočia - v najťažších časoch - sme mali blahoslavenú Sáru Salkaházi a Margitu </w:t>
      </w:r>
      <w:r w:rsidR="00EC0EB3">
        <w:rPr>
          <w:rFonts w:ascii="Times New Roman" w:hAnsi="Times New Roman" w:cs="Times New Roman"/>
          <w:sz w:val="24"/>
          <w:szCs w:val="24"/>
          <w:lang w:val="sk-SK"/>
        </w:rPr>
        <w:t>Slachtovú</w:t>
      </w:r>
      <w:r w:rsidRPr="0004787B">
        <w:rPr>
          <w:rFonts w:ascii="Times New Roman" w:hAnsi="Times New Roman" w:cs="Times New Roman"/>
          <w:sz w:val="24"/>
          <w:szCs w:val="24"/>
          <w:lang w:val="pl-PL"/>
        </w:rPr>
        <w:t>, ktorá bola iniciátorkou katolíckeho ženského hnutia v Maďarsku.</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Jej meno sa spája s uznaním a ochranou dôstojnosti žien, s formuláciou požiadaviek </w:t>
      </w:r>
      <w:r w:rsidR="00EC0EB3">
        <w:rPr>
          <w:rFonts w:ascii="Times New Roman" w:hAnsi="Times New Roman" w:cs="Times New Roman"/>
          <w:sz w:val="24"/>
          <w:szCs w:val="24"/>
          <w:lang w:val="pl-PL"/>
        </w:rPr>
        <w:t>„</w:t>
      </w:r>
      <w:r w:rsidRPr="0004787B">
        <w:rPr>
          <w:rFonts w:ascii="Times New Roman" w:hAnsi="Times New Roman" w:cs="Times New Roman"/>
          <w:sz w:val="24"/>
          <w:szCs w:val="24"/>
          <w:lang w:val="pl-PL"/>
        </w:rPr>
        <w:t>kresťanského feminizmu</w:t>
      </w:r>
      <w:r w:rsidR="00EC0EB3">
        <w:rPr>
          <w:rFonts w:ascii="Times New Roman" w:hAnsi="Times New Roman" w:cs="Times New Roman"/>
          <w:sz w:val="24"/>
          <w:szCs w:val="24"/>
          <w:lang w:val="pl-PL"/>
        </w:rPr>
        <w:t>”</w:t>
      </w:r>
      <w:r w:rsidRPr="0004787B">
        <w:rPr>
          <w:rFonts w:ascii="Times New Roman" w:hAnsi="Times New Roman" w:cs="Times New Roman"/>
          <w:sz w:val="24"/>
          <w:szCs w:val="24"/>
          <w:lang w:val="pl-PL"/>
        </w:rPr>
        <w:t>, ktorý sa svojím svetonázorom prirodzene líšil od radikálnej feministickej ideológie. Sestra Margita vyznávala rozširovanie ľudských práv, ale neodtrhovala jedinečné hodnoty a záujmy žien od prirodzeného poriadku, ani od rodiny či spoločnosti ako celku. Na dosiahnutie tohto cieľa založila Tábor kresťanských žien. Jej vernosť národu sa vyznačuje rovnak</w:t>
      </w:r>
      <w:r w:rsidR="00EC0EB3">
        <w:rPr>
          <w:rFonts w:ascii="Times New Roman" w:hAnsi="Times New Roman" w:cs="Times New Roman"/>
          <w:sz w:val="24"/>
          <w:szCs w:val="24"/>
          <w:lang w:val="pl-PL"/>
        </w:rPr>
        <w:t>ou katolíckou univerzálnosťou: „</w:t>
      </w:r>
      <w:r w:rsidRPr="0004787B">
        <w:rPr>
          <w:rFonts w:ascii="Times New Roman" w:hAnsi="Times New Roman" w:cs="Times New Roman"/>
          <w:sz w:val="24"/>
          <w:szCs w:val="24"/>
          <w:lang w:val="pl-PL"/>
        </w:rPr>
        <w:t xml:space="preserve">Pri pohľade kresťanskými očami vidíme, že každý národ dostal od Pána Boha určité povolanie a ani jeden </w:t>
      </w:r>
      <w:r w:rsidRPr="0004787B">
        <w:rPr>
          <w:rFonts w:ascii="Times New Roman" w:hAnsi="Times New Roman" w:cs="Times New Roman"/>
          <w:sz w:val="24"/>
          <w:szCs w:val="24"/>
          <w:lang w:val="pl-PL"/>
        </w:rPr>
        <w:lastRenderedPageBreak/>
        <w:t>národ nesmie byť v napĺňaní tohto Bohom daného povolania rozdrvený,</w:t>
      </w:r>
      <w:r w:rsidR="00EC0EB3">
        <w:rPr>
          <w:rFonts w:ascii="Times New Roman" w:hAnsi="Times New Roman" w:cs="Times New Roman"/>
          <w:sz w:val="24"/>
          <w:szCs w:val="24"/>
          <w:lang w:val="pl-PL"/>
        </w:rPr>
        <w:t>”</w:t>
      </w:r>
      <w:r w:rsidRPr="0004787B">
        <w:rPr>
          <w:rFonts w:ascii="Times New Roman" w:hAnsi="Times New Roman" w:cs="Times New Roman"/>
          <w:sz w:val="24"/>
          <w:szCs w:val="24"/>
          <w:lang w:val="pl-PL"/>
        </w:rPr>
        <w:t xml:space="preserve"> povedala Margita Slachta. </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Pripomeňme si len jednu epizódu o jej charizme obhajkyne: </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Začiatkom roka 1943 vyhlásil slovenský </w:t>
      </w:r>
      <w:r w:rsidR="00EC0EB3">
        <w:rPr>
          <w:rFonts w:ascii="Times New Roman" w:hAnsi="Times New Roman" w:cs="Times New Roman"/>
          <w:sz w:val="24"/>
          <w:szCs w:val="24"/>
          <w:lang w:val="pl-PL"/>
        </w:rPr>
        <w:t>minister vnútra, že krajina sa „zbaví Židov”</w:t>
      </w:r>
      <w:r w:rsidRPr="0004787B">
        <w:rPr>
          <w:rFonts w:ascii="Times New Roman" w:hAnsi="Times New Roman" w:cs="Times New Roman"/>
          <w:sz w:val="24"/>
          <w:szCs w:val="24"/>
          <w:lang w:val="pl-PL"/>
        </w:rPr>
        <w:t>. Vtedy navštívil pápeža Pia XII. kardinál Spellmann, newyorský arcibiskup. Keď sa to dozvedela sestra Margita, odcestovala do Ríma. Arcibiskup, ktorý dobre poznal prácu sociálnych sestier, ktoré pôsobili aj v Spojených štátoch, prijal Margitu Slachtovú a dohodol jej audienciu u Svätého Otca. Pápež, keď sa dozvedel o nebezpečenstve, ktoré hrozí slovenským Židom, nariadil biskupom na Slovensku, aby protestovali, čo malo želaný účinok.</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Pre jej odvahu je príznačné, že v povojnovom období, v roku 1948, spolu s Istvánom Barankovicsom, predsedom Demokratickej ľudovej strany, vystúpila proti návrhu zákona o poštátnení cirkevných škôl a bojovala proti všetkým pokusom o komunistické zastrašovanie.</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Vážení </w:t>
      </w:r>
      <w:r w:rsidR="00EC0EB3">
        <w:rPr>
          <w:rFonts w:ascii="Times New Roman" w:hAnsi="Times New Roman" w:cs="Times New Roman"/>
          <w:sz w:val="24"/>
          <w:szCs w:val="24"/>
          <w:lang w:val="pl-PL"/>
        </w:rPr>
        <w:t>prítomní</w:t>
      </w:r>
      <w:r w:rsidRPr="0004787B">
        <w:rPr>
          <w:rFonts w:ascii="Times New Roman" w:hAnsi="Times New Roman" w:cs="Times New Roman"/>
          <w:sz w:val="24"/>
          <w:szCs w:val="24"/>
          <w:lang w:val="pl-PL"/>
        </w:rPr>
        <w:t>,</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 xml:space="preserve">Celý život sestry Margity - jej osobnú mentalitu a historické dielo - môžeme zhrnúť úryvkom z jej rozjímania: </w:t>
      </w:r>
      <w:r w:rsidR="00EC0EB3">
        <w:rPr>
          <w:rFonts w:ascii="Times New Roman" w:hAnsi="Times New Roman" w:cs="Times New Roman"/>
          <w:sz w:val="24"/>
          <w:szCs w:val="24"/>
          <w:lang w:val="pl-PL"/>
        </w:rPr>
        <w:t>„</w:t>
      </w:r>
      <w:r w:rsidRPr="0004787B">
        <w:rPr>
          <w:rFonts w:ascii="Times New Roman" w:hAnsi="Times New Roman" w:cs="Times New Roman"/>
          <w:sz w:val="24"/>
          <w:szCs w:val="24"/>
          <w:lang w:val="pl-PL"/>
        </w:rPr>
        <w:t>... nielenže nechcem to zlé, čo Boh nechce, ale nechcem ani to dobré, čo Boh nechce. Musím nechať na dobrého Pána, či chce, či chce dosiahnuť prostredníctvom mňa, alebo dokonca kedy chce dosiahnuť to dobro, ktoré si želám. (...) Môj podiel je práca, pož</w:t>
      </w:r>
      <w:r w:rsidR="00EC0EB3">
        <w:rPr>
          <w:rFonts w:ascii="Times New Roman" w:hAnsi="Times New Roman" w:cs="Times New Roman"/>
          <w:sz w:val="24"/>
          <w:szCs w:val="24"/>
          <w:lang w:val="pl-PL"/>
        </w:rPr>
        <w:t>ehnanie je podiel dobrého Pána.”</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Drahá sestra Margita,</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r w:rsidRPr="0004787B">
        <w:rPr>
          <w:rFonts w:ascii="Times New Roman" w:hAnsi="Times New Roman" w:cs="Times New Roman"/>
          <w:sz w:val="24"/>
          <w:szCs w:val="24"/>
          <w:lang w:val="pl-PL"/>
        </w:rPr>
        <w:t>Nech Vám Všemohúci Boh dá večný pokoj na maďarskej pôde a pomáha nám tu na zemi!</w:t>
      </w: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04787B" w:rsidRDefault="0004787B" w:rsidP="00EC0EB3">
      <w:pPr>
        <w:spacing w:after="0" w:line="276" w:lineRule="auto"/>
        <w:ind w:firstLine="426"/>
        <w:jc w:val="both"/>
        <w:rPr>
          <w:rFonts w:ascii="Times New Roman" w:hAnsi="Times New Roman" w:cs="Times New Roman"/>
          <w:sz w:val="24"/>
          <w:szCs w:val="24"/>
          <w:lang w:val="pl-PL"/>
        </w:rPr>
      </w:pPr>
    </w:p>
    <w:p w:rsidR="0004787B" w:rsidRPr="00EC0EB3" w:rsidRDefault="0004787B" w:rsidP="00EC0EB3">
      <w:pPr>
        <w:spacing w:after="0" w:line="276" w:lineRule="auto"/>
        <w:ind w:firstLine="426"/>
        <w:jc w:val="both"/>
        <w:rPr>
          <w:rFonts w:ascii="Times New Roman" w:hAnsi="Times New Roman" w:cs="Times New Roman"/>
          <w:sz w:val="24"/>
          <w:szCs w:val="24"/>
          <w:lang w:val="pl-PL"/>
        </w:rPr>
      </w:pPr>
    </w:p>
    <w:sectPr w:rsidR="0004787B" w:rsidRPr="00EC0EB3" w:rsidSect="004130C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F7" w:rsidRDefault="00BA39F7" w:rsidP="00E52963">
      <w:pPr>
        <w:spacing w:after="0" w:line="240" w:lineRule="auto"/>
      </w:pPr>
      <w:r>
        <w:separator/>
      </w:r>
    </w:p>
  </w:endnote>
  <w:endnote w:type="continuationSeparator" w:id="0">
    <w:p w:rsidR="00BA39F7" w:rsidRDefault="00BA39F7" w:rsidP="00E5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82880"/>
      <w:docPartObj>
        <w:docPartGallery w:val="Page Numbers (Bottom of Page)"/>
        <w:docPartUnique/>
      </w:docPartObj>
    </w:sdtPr>
    <w:sdtContent>
      <w:p w:rsidR="00E52963" w:rsidRDefault="0043119B">
        <w:pPr>
          <w:pStyle w:val="Pta"/>
          <w:jc w:val="right"/>
        </w:pPr>
        <w:r>
          <w:fldChar w:fldCharType="begin"/>
        </w:r>
        <w:r w:rsidR="00E52963">
          <w:instrText>PAGE   \* MERGEFORMAT</w:instrText>
        </w:r>
        <w:r>
          <w:fldChar w:fldCharType="separate"/>
        </w:r>
        <w:r w:rsidR="0030054A">
          <w:rPr>
            <w:noProof/>
          </w:rPr>
          <w:t>1</w:t>
        </w:r>
        <w:r>
          <w:fldChar w:fldCharType="end"/>
        </w:r>
      </w:p>
    </w:sdtContent>
  </w:sdt>
  <w:p w:rsidR="00E52963" w:rsidRDefault="00E5296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F7" w:rsidRDefault="00BA39F7" w:rsidP="00E52963">
      <w:pPr>
        <w:spacing w:after="0" w:line="240" w:lineRule="auto"/>
      </w:pPr>
      <w:r>
        <w:separator/>
      </w:r>
    </w:p>
  </w:footnote>
  <w:footnote w:type="continuationSeparator" w:id="0">
    <w:p w:rsidR="00BA39F7" w:rsidRDefault="00BA39F7" w:rsidP="00E5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4E" w:rsidRPr="0030054A" w:rsidRDefault="00EC0EB3" w:rsidP="00EC0EB3">
    <w:pPr>
      <w:pStyle w:val="Hlavika"/>
      <w:rPr>
        <w:rFonts w:ascii="Times New Roman" w:hAnsi="Times New Roman" w:cs="Times New Roman"/>
        <w:bCs/>
        <w:lang w:val="sk-SK"/>
      </w:rPr>
    </w:pPr>
    <w:r w:rsidRPr="0030054A">
      <w:rPr>
        <w:rFonts w:ascii="Times New Roman" w:hAnsi="Times New Roman" w:cs="Times New Roman"/>
        <w:bCs/>
        <w:lang w:val="sk-SK"/>
      </w:rPr>
      <w:t>Príhovor</w:t>
    </w:r>
    <w:r w:rsidR="00A03B84" w:rsidRPr="0030054A">
      <w:rPr>
        <w:rFonts w:ascii="Times New Roman" w:hAnsi="Times New Roman" w:cs="Times New Roman"/>
        <w:bCs/>
        <w:lang w:val="sk-SK"/>
      </w:rPr>
      <w:t xml:space="preserve"> </w:t>
    </w:r>
    <w:proofErr w:type="spellStart"/>
    <w:r w:rsidR="00A03B84" w:rsidRPr="0030054A">
      <w:rPr>
        <w:rFonts w:ascii="Times New Roman" w:hAnsi="Times New Roman" w:cs="Times New Roman"/>
        <w:b/>
        <w:bCs/>
        <w:lang w:val="sk-SK"/>
      </w:rPr>
      <w:t>Zsolt</w:t>
    </w:r>
    <w:proofErr w:type="spellEnd"/>
    <w:r w:rsidR="00A03B84" w:rsidRPr="0030054A">
      <w:rPr>
        <w:rFonts w:ascii="Times New Roman" w:hAnsi="Times New Roman" w:cs="Times New Roman"/>
        <w:b/>
        <w:bCs/>
        <w:lang w:val="sk-SK"/>
      </w:rPr>
      <w:t xml:space="preserve"> </w:t>
    </w:r>
    <w:proofErr w:type="spellStart"/>
    <w:r w:rsidR="00A03B84" w:rsidRPr="0030054A">
      <w:rPr>
        <w:rFonts w:ascii="Times New Roman" w:hAnsi="Times New Roman" w:cs="Times New Roman"/>
        <w:b/>
        <w:bCs/>
        <w:lang w:val="sk-SK"/>
      </w:rPr>
      <w:t>Semjén</w:t>
    </w:r>
    <w:proofErr w:type="spellEnd"/>
    <w:r w:rsidR="00A03B84" w:rsidRPr="0030054A">
      <w:rPr>
        <w:rFonts w:ascii="Times New Roman" w:hAnsi="Times New Roman" w:cs="Times New Roman"/>
        <w:b/>
        <w:bCs/>
        <w:lang w:val="sk-SK"/>
      </w:rPr>
      <w:t xml:space="preserve">, </w:t>
    </w:r>
    <w:r w:rsidRPr="0030054A">
      <w:rPr>
        <w:rFonts w:ascii="Times New Roman" w:hAnsi="Times New Roman" w:cs="Times New Roman"/>
        <w:b/>
        <w:bCs/>
        <w:lang w:val="sk-SK"/>
      </w:rPr>
      <w:t>podpredseda vlády</w:t>
    </w:r>
    <w:r w:rsidRPr="0030054A">
      <w:rPr>
        <w:b/>
        <w:bCs/>
        <w:lang w:val="sk-SK"/>
      </w:rPr>
      <w:t xml:space="preserve"> </w:t>
    </w:r>
    <w:r w:rsidR="00B71C4E" w:rsidRPr="0030054A">
      <w:rPr>
        <w:bCs/>
        <w:lang w:val="sk-SK"/>
      </w:rPr>
      <w:t xml:space="preserve"> </w:t>
    </w:r>
    <w:r w:rsidRPr="0030054A">
      <w:rPr>
        <w:rFonts w:ascii="Times New Roman" w:hAnsi="Times New Roman" w:cs="Times New Roman"/>
        <w:bCs/>
        <w:lang w:val="sk-SK"/>
      </w:rPr>
      <w:t xml:space="preserve">pri príležitosti </w:t>
    </w:r>
    <w:proofErr w:type="spellStart"/>
    <w:r w:rsidRPr="0030054A">
      <w:rPr>
        <w:rFonts w:ascii="Times New Roman" w:hAnsi="Times New Roman" w:cs="Times New Roman"/>
        <w:bCs/>
        <w:lang w:val="sk-SK"/>
      </w:rPr>
      <w:t>znovuuloženia</w:t>
    </w:r>
    <w:proofErr w:type="spellEnd"/>
    <w:r w:rsidRPr="0030054A">
      <w:rPr>
        <w:rFonts w:ascii="Times New Roman" w:hAnsi="Times New Roman" w:cs="Times New Roman"/>
        <w:bCs/>
        <w:lang w:val="sk-SK"/>
      </w:rPr>
      <w:t xml:space="preserve"> pozostatkov Margity Slachtovej v Maďarsku, Národný cintorín </w:t>
    </w:r>
    <w:proofErr w:type="spellStart"/>
    <w:r w:rsidRPr="0030054A">
      <w:rPr>
        <w:rFonts w:ascii="Times New Roman" w:hAnsi="Times New Roman" w:cs="Times New Roman"/>
        <w:bCs/>
        <w:lang w:val="sk-SK"/>
      </w:rPr>
      <w:t>Fiumei</w:t>
    </w:r>
    <w:proofErr w:type="spellEnd"/>
    <w:r w:rsidRPr="0030054A">
      <w:rPr>
        <w:rFonts w:ascii="Times New Roman" w:hAnsi="Times New Roman" w:cs="Times New Roman"/>
        <w:bCs/>
        <w:lang w:val="sk-SK"/>
      </w:rPr>
      <w:t xml:space="preserve">, Budapešť, </w:t>
    </w:r>
    <w:r w:rsidR="00B71C4E" w:rsidRPr="0030054A">
      <w:rPr>
        <w:rFonts w:ascii="Times New Roman" w:hAnsi="Times New Roman" w:cs="Times New Roman"/>
        <w:bCs/>
        <w:lang w:val="sk-SK"/>
      </w:rPr>
      <w:t>07/12/2021</w:t>
    </w:r>
    <w:bookmarkStart w:id="0" w:name="_GoBack"/>
    <w:bookmarkEnd w:id="0"/>
  </w:p>
  <w:p w:rsidR="00A03B84" w:rsidRPr="00EC0EB3" w:rsidRDefault="00A03B84">
    <w:pPr>
      <w:pStyle w:val="Hlavika"/>
      <w:rPr>
        <w:lang w:val="sk-S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26489"/>
    <w:rsid w:val="00043785"/>
    <w:rsid w:val="0004787B"/>
    <w:rsid w:val="000C024C"/>
    <w:rsid w:val="000D3448"/>
    <w:rsid w:val="000E2D10"/>
    <w:rsid w:val="000F12E4"/>
    <w:rsid w:val="00160B1D"/>
    <w:rsid w:val="0016215C"/>
    <w:rsid w:val="00163724"/>
    <w:rsid w:val="00186EEF"/>
    <w:rsid w:val="001D0D59"/>
    <w:rsid w:val="002250AC"/>
    <w:rsid w:val="00295E2E"/>
    <w:rsid w:val="002D5225"/>
    <w:rsid w:val="0030054A"/>
    <w:rsid w:val="00315991"/>
    <w:rsid w:val="00356EE1"/>
    <w:rsid w:val="00396D15"/>
    <w:rsid w:val="003C070C"/>
    <w:rsid w:val="004130CF"/>
    <w:rsid w:val="0043119B"/>
    <w:rsid w:val="00522303"/>
    <w:rsid w:val="005228EB"/>
    <w:rsid w:val="00532B60"/>
    <w:rsid w:val="00543733"/>
    <w:rsid w:val="0058641F"/>
    <w:rsid w:val="00586EC9"/>
    <w:rsid w:val="00594BA3"/>
    <w:rsid w:val="005A2728"/>
    <w:rsid w:val="005C3D47"/>
    <w:rsid w:val="005D1755"/>
    <w:rsid w:val="005F79A3"/>
    <w:rsid w:val="00624E1D"/>
    <w:rsid w:val="0067566E"/>
    <w:rsid w:val="00694122"/>
    <w:rsid w:val="00720133"/>
    <w:rsid w:val="007257CB"/>
    <w:rsid w:val="00725E59"/>
    <w:rsid w:val="007642DE"/>
    <w:rsid w:val="00797DC7"/>
    <w:rsid w:val="007E59F4"/>
    <w:rsid w:val="008171EB"/>
    <w:rsid w:val="00834A23"/>
    <w:rsid w:val="00887F19"/>
    <w:rsid w:val="008B1DBD"/>
    <w:rsid w:val="008C2F79"/>
    <w:rsid w:val="0096123D"/>
    <w:rsid w:val="00994166"/>
    <w:rsid w:val="009E2EA9"/>
    <w:rsid w:val="009E61B2"/>
    <w:rsid w:val="00A03B84"/>
    <w:rsid w:val="00A35D79"/>
    <w:rsid w:val="00A657EB"/>
    <w:rsid w:val="00A8762A"/>
    <w:rsid w:val="00AF5CCF"/>
    <w:rsid w:val="00B51534"/>
    <w:rsid w:val="00B71C4E"/>
    <w:rsid w:val="00BA39F7"/>
    <w:rsid w:val="00BC00C5"/>
    <w:rsid w:val="00BD7097"/>
    <w:rsid w:val="00C2354B"/>
    <w:rsid w:val="00C300B1"/>
    <w:rsid w:val="00C4012F"/>
    <w:rsid w:val="00C45A23"/>
    <w:rsid w:val="00D26489"/>
    <w:rsid w:val="00E037C5"/>
    <w:rsid w:val="00E11007"/>
    <w:rsid w:val="00E52963"/>
    <w:rsid w:val="00E55729"/>
    <w:rsid w:val="00E566AE"/>
    <w:rsid w:val="00E76AAB"/>
    <w:rsid w:val="00EC0EB3"/>
    <w:rsid w:val="00ED57CE"/>
    <w:rsid w:val="00F34F92"/>
    <w:rsid w:val="00F821E5"/>
    <w:rsid w:val="00F862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648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37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3785"/>
    <w:rPr>
      <w:rFonts w:ascii="Tahoma" w:hAnsi="Tahoma" w:cs="Tahoma"/>
      <w:sz w:val="16"/>
      <w:szCs w:val="16"/>
    </w:rPr>
  </w:style>
  <w:style w:type="paragraph" w:styleId="Hlavika">
    <w:name w:val="header"/>
    <w:basedOn w:val="Normlny"/>
    <w:link w:val="HlavikaChar"/>
    <w:uiPriority w:val="99"/>
    <w:unhideWhenUsed/>
    <w:rsid w:val="00E529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2963"/>
  </w:style>
  <w:style w:type="paragraph" w:styleId="Pta">
    <w:name w:val="footer"/>
    <w:basedOn w:val="Normlny"/>
    <w:link w:val="PtaChar"/>
    <w:uiPriority w:val="99"/>
    <w:unhideWhenUsed/>
    <w:rsid w:val="00E52963"/>
    <w:pPr>
      <w:tabs>
        <w:tab w:val="center" w:pos="4536"/>
        <w:tab w:val="right" w:pos="9072"/>
      </w:tabs>
      <w:spacing w:after="0" w:line="240" w:lineRule="auto"/>
    </w:pPr>
  </w:style>
  <w:style w:type="character" w:customStyle="1" w:styleId="PtaChar">
    <w:name w:val="Päta Char"/>
    <w:basedOn w:val="Predvolenpsmoodseku"/>
    <w:link w:val="Pta"/>
    <w:uiPriority w:val="99"/>
    <w:rsid w:val="00E52963"/>
  </w:style>
  <w:style w:type="paragraph" w:styleId="Bezriadkovania">
    <w:name w:val="No Spacing"/>
    <w:uiPriority w:val="1"/>
    <w:qFormat/>
    <w:rsid w:val="00A03B84"/>
    <w:pPr>
      <w:spacing w:after="0" w:line="240" w:lineRule="auto"/>
    </w:pPr>
  </w:style>
</w:styles>
</file>

<file path=word/webSettings.xml><?xml version="1.0" encoding="utf-8"?>
<w:webSettings xmlns:r="http://schemas.openxmlformats.org/officeDocument/2006/relationships" xmlns:w="http://schemas.openxmlformats.org/wordprocessingml/2006/main">
  <w:divs>
    <w:div w:id="7803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3564</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6</cp:revision>
  <cp:lastPrinted>2021-11-30T10:43:00Z</cp:lastPrinted>
  <dcterms:created xsi:type="dcterms:W3CDTF">2021-12-08T11:27:00Z</dcterms:created>
  <dcterms:modified xsi:type="dcterms:W3CDTF">2021-12-09T13:49:00Z</dcterms:modified>
</cp:coreProperties>
</file>